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249FAB" w14:textId="43359CE2" w:rsidR="00AA77C8" w:rsidRPr="00D0729B" w:rsidRDefault="001C058E">
      <w:pPr>
        <w:pStyle w:val="Body"/>
      </w:pPr>
      <w:bookmarkStart w:id="0" w:name="_GoBack"/>
      <w:bookmarkEnd w:id="0"/>
      <w:r>
        <w:rPr>
          <w:sz w:val="26"/>
          <w:szCs w:val="26"/>
          <w:lang w:val="en-US"/>
        </w:rPr>
        <w:t xml:space="preserve">Bonsoir. </w:t>
      </w:r>
      <w:proofErr w:type="spellStart"/>
      <w:proofErr w:type="gramStart"/>
      <w:r>
        <w:rPr>
          <w:sz w:val="26"/>
          <w:szCs w:val="26"/>
          <w:lang w:val="en-US"/>
        </w:rPr>
        <w:t>C’est</w:t>
      </w:r>
      <w:proofErr w:type="spellEnd"/>
      <w:proofErr w:type="gramEnd"/>
      <w:r>
        <w:rPr>
          <w:sz w:val="26"/>
          <w:szCs w:val="26"/>
          <w:lang w:val="en-US"/>
        </w:rPr>
        <w:t xml:space="preserve"> un </w:t>
      </w:r>
      <w:proofErr w:type="spellStart"/>
      <w:r>
        <w:rPr>
          <w:sz w:val="26"/>
          <w:szCs w:val="26"/>
          <w:lang w:val="en-US"/>
        </w:rPr>
        <w:t>vrai</w:t>
      </w:r>
      <w:proofErr w:type="spellEnd"/>
      <w:r>
        <w:rPr>
          <w:sz w:val="26"/>
          <w:szCs w:val="26"/>
          <w:lang w:val="en-US"/>
        </w:rPr>
        <w:t xml:space="preserve"> </w:t>
      </w:r>
      <w:proofErr w:type="spellStart"/>
      <w:r>
        <w:rPr>
          <w:sz w:val="26"/>
          <w:szCs w:val="26"/>
          <w:lang w:val="en-US"/>
        </w:rPr>
        <w:t>plaisir</w:t>
      </w:r>
      <w:proofErr w:type="spellEnd"/>
      <w:r>
        <w:rPr>
          <w:sz w:val="26"/>
          <w:szCs w:val="26"/>
          <w:lang w:val="en-US"/>
        </w:rPr>
        <w:t xml:space="preserve"> d’être </w:t>
      </w:r>
      <w:proofErr w:type="spellStart"/>
      <w:r>
        <w:rPr>
          <w:sz w:val="26"/>
          <w:szCs w:val="26"/>
          <w:lang w:val="en-US"/>
        </w:rPr>
        <w:t>ici</w:t>
      </w:r>
      <w:proofErr w:type="spellEnd"/>
      <w:r>
        <w:rPr>
          <w:sz w:val="26"/>
          <w:szCs w:val="26"/>
          <w:lang w:val="en-US"/>
        </w:rPr>
        <w:t xml:space="preserve"> avec </w:t>
      </w:r>
      <w:proofErr w:type="spellStart"/>
      <w:r>
        <w:rPr>
          <w:sz w:val="26"/>
          <w:szCs w:val="26"/>
          <w:lang w:val="en-US"/>
        </w:rPr>
        <w:t>vous</w:t>
      </w:r>
      <w:proofErr w:type="spellEnd"/>
      <w:r>
        <w:rPr>
          <w:sz w:val="26"/>
          <w:szCs w:val="26"/>
          <w:lang w:val="en-US"/>
        </w:rPr>
        <w:t xml:space="preserve"> </w:t>
      </w:r>
    </w:p>
    <w:p w14:paraId="350E32EC" w14:textId="77777777" w:rsidR="00AA77C8" w:rsidRDefault="00AA77C8">
      <w:pPr>
        <w:pStyle w:val="Body"/>
        <w:rPr>
          <w:sz w:val="26"/>
          <w:szCs w:val="26"/>
        </w:rPr>
      </w:pPr>
    </w:p>
    <w:p w14:paraId="7CC44C5E" w14:textId="77777777" w:rsidR="00AA77C8" w:rsidRDefault="001C058E">
      <w:pPr>
        <w:pStyle w:val="Body"/>
        <w:rPr>
          <w:sz w:val="26"/>
          <w:szCs w:val="26"/>
        </w:rPr>
      </w:pPr>
      <w:r>
        <w:rPr>
          <w:sz w:val="26"/>
          <w:szCs w:val="26"/>
          <w:lang w:val="en-US"/>
        </w:rPr>
        <w:t xml:space="preserve">My name is </w:t>
      </w:r>
      <w:proofErr w:type="spellStart"/>
      <w:r>
        <w:rPr>
          <w:sz w:val="26"/>
          <w:szCs w:val="26"/>
          <w:lang w:val="en-US"/>
        </w:rPr>
        <w:t>Councillor</w:t>
      </w:r>
      <w:proofErr w:type="spellEnd"/>
      <w:r>
        <w:rPr>
          <w:sz w:val="26"/>
          <w:szCs w:val="26"/>
          <w:lang w:val="en-US"/>
        </w:rPr>
        <w:t xml:space="preserve"> Julia Cambridge and I’m very proud to be the Deputy Mayor of the London Borough of Richmond upon Thames. </w:t>
      </w:r>
      <w:proofErr w:type="gramStart"/>
      <w:r>
        <w:rPr>
          <w:sz w:val="26"/>
          <w:szCs w:val="26"/>
          <w:lang w:val="en-US"/>
        </w:rPr>
        <w:t xml:space="preserve">My words tonight are echoed by our Mayor </w:t>
      </w:r>
      <w:proofErr w:type="spellStart"/>
      <w:r>
        <w:rPr>
          <w:sz w:val="26"/>
          <w:szCs w:val="26"/>
          <w:lang w:val="en-US"/>
        </w:rPr>
        <w:t>Councillor</w:t>
      </w:r>
      <w:proofErr w:type="spellEnd"/>
      <w:r>
        <w:rPr>
          <w:sz w:val="26"/>
          <w:szCs w:val="26"/>
          <w:lang w:val="en-US"/>
        </w:rPr>
        <w:t xml:space="preserve"> Geoff Acton who would like me to pass on his warm wishes to the people of Fontainebleau</w:t>
      </w:r>
      <w:proofErr w:type="gramEnd"/>
      <w:r>
        <w:rPr>
          <w:sz w:val="26"/>
          <w:szCs w:val="26"/>
          <w:lang w:val="en-US"/>
        </w:rPr>
        <w:t>.</w:t>
      </w:r>
    </w:p>
    <w:p w14:paraId="11B29AAD" w14:textId="77777777" w:rsidR="00AA77C8" w:rsidRDefault="00AA77C8">
      <w:pPr>
        <w:pStyle w:val="Body"/>
        <w:rPr>
          <w:sz w:val="26"/>
          <w:szCs w:val="26"/>
        </w:rPr>
      </w:pPr>
    </w:p>
    <w:p w14:paraId="0BE4A150" w14:textId="77777777" w:rsidR="00AA77C8" w:rsidRDefault="001C058E">
      <w:pPr>
        <w:pStyle w:val="Body"/>
        <w:rPr>
          <w:sz w:val="26"/>
          <w:szCs w:val="26"/>
        </w:rPr>
      </w:pPr>
      <w:r>
        <w:rPr>
          <w:sz w:val="26"/>
          <w:szCs w:val="26"/>
          <w:lang w:val="en-US"/>
        </w:rPr>
        <w:t xml:space="preserve">We meet tonight as great friends with a </w:t>
      </w:r>
      <w:proofErr w:type="gramStart"/>
      <w:r>
        <w:rPr>
          <w:sz w:val="26"/>
          <w:szCs w:val="26"/>
          <w:lang w:val="en-US"/>
        </w:rPr>
        <w:t>43 year</w:t>
      </w:r>
      <w:proofErr w:type="gramEnd"/>
      <w:r>
        <w:rPr>
          <w:sz w:val="26"/>
          <w:szCs w:val="26"/>
          <w:lang w:val="en-US"/>
        </w:rPr>
        <w:t xml:space="preserve"> history of shared passions and a commitment to intertwine the best of Richmond with Fontainebleau and visa versa. </w:t>
      </w:r>
    </w:p>
    <w:p w14:paraId="5D0D31F5" w14:textId="77777777" w:rsidR="00AA77C8" w:rsidRDefault="00AA77C8">
      <w:pPr>
        <w:pStyle w:val="Body"/>
        <w:rPr>
          <w:sz w:val="26"/>
          <w:szCs w:val="26"/>
        </w:rPr>
      </w:pPr>
    </w:p>
    <w:p w14:paraId="5E42712C" w14:textId="77777777" w:rsidR="00AA77C8" w:rsidRDefault="00AA77C8">
      <w:pPr>
        <w:pStyle w:val="Body"/>
        <w:rPr>
          <w:sz w:val="26"/>
          <w:szCs w:val="26"/>
        </w:rPr>
      </w:pPr>
    </w:p>
    <w:p w14:paraId="35FC97C7" w14:textId="77777777" w:rsidR="00AA77C8" w:rsidRDefault="001C058E">
      <w:pPr>
        <w:pStyle w:val="Body"/>
        <w:rPr>
          <w:sz w:val="26"/>
          <w:szCs w:val="26"/>
        </w:rPr>
      </w:pPr>
      <w:r>
        <w:rPr>
          <w:sz w:val="26"/>
          <w:szCs w:val="26"/>
          <w:lang w:val="en-US"/>
        </w:rPr>
        <w:t xml:space="preserve">Events globally have hit us all hard and one of the casualties of the Pandemic has been the postponement of the reaffirmation events due to be hosted in Richmond in June of this year. </w:t>
      </w:r>
    </w:p>
    <w:p w14:paraId="36576B42" w14:textId="77777777" w:rsidR="00AA77C8" w:rsidRDefault="00AA77C8">
      <w:pPr>
        <w:pStyle w:val="Body"/>
        <w:rPr>
          <w:sz w:val="26"/>
          <w:szCs w:val="26"/>
        </w:rPr>
      </w:pPr>
    </w:p>
    <w:p w14:paraId="52BAA522" w14:textId="77777777" w:rsidR="00AA77C8" w:rsidRDefault="001C058E">
      <w:pPr>
        <w:pStyle w:val="Body"/>
        <w:rPr>
          <w:sz w:val="26"/>
          <w:szCs w:val="26"/>
        </w:rPr>
      </w:pPr>
      <w:r>
        <w:rPr>
          <w:sz w:val="26"/>
          <w:szCs w:val="26"/>
          <w:lang w:val="en-US"/>
        </w:rPr>
        <w:t xml:space="preserve">Ahead of when I became Deputy Mayor in May 2020 I had marked out the end of June as one of the most exciting events in the Mayoral Calendar, a chance to show the best of the Borough, its cultural and sporting activities, its wealth of business ventures and meet so many who would have travelled from our European Partners in Konstanz and Fontainebleau. It would have also been a time meet with you as friends not visitors. </w:t>
      </w:r>
    </w:p>
    <w:p w14:paraId="5D5DE13E" w14:textId="77777777" w:rsidR="00AA77C8" w:rsidRDefault="00AA77C8">
      <w:pPr>
        <w:pStyle w:val="Body"/>
        <w:rPr>
          <w:sz w:val="26"/>
          <w:szCs w:val="26"/>
        </w:rPr>
      </w:pPr>
    </w:p>
    <w:p w14:paraId="7596E3D5" w14:textId="77777777" w:rsidR="00AA77C8" w:rsidRDefault="001C058E">
      <w:pPr>
        <w:pStyle w:val="Body"/>
        <w:rPr>
          <w:sz w:val="26"/>
          <w:szCs w:val="26"/>
        </w:rPr>
      </w:pPr>
      <w:r>
        <w:rPr>
          <w:sz w:val="26"/>
          <w:szCs w:val="26"/>
          <w:lang w:val="en-US"/>
        </w:rPr>
        <w:t xml:space="preserve">To host the reaffirmation in 2020 would have been an </w:t>
      </w:r>
      <w:proofErr w:type="spellStart"/>
      <w:r>
        <w:rPr>
          <w:sz w:val="26"/>
          <w:szCs w:val="26"/>
          <w:lang w:val="en-US"/>
        </w:rPr>
        <w:t>honour</w:t>
      </w:r>
      <w:proofErr w:type="spellEnd"/>
      <w:r>
        <w:rPr>
          <w:sz w:val="26"/>
          <w:szCs w:val="26"/>
          <w:lang w:val="en-US"/>
        </w:rPr>
        <w:t xml:space="preserve"> for the Borough but as Council Leader Gareth Roberts has said we don’t need a ceremony to appreciate the close bond we already have with our two twinned European </w:t>
      </w:r>
      <w:proofErr w:type="spellStart"/>
      <w:r>
        <w:rPr>
          <w:sz w:val="26"/>
          <w:szCs w:val="26"/>
          <w:lang w:val="en-US"/>
        </w:rPr>
        <w:t>neighbours</w:t>
      </w:r>
      <w:proofErr w:type="spellEnd"/>
      <w:r>
        <w:rPr>
          <w:sz w:val="26"/>
          <w:szCs w:val="26"/>
          <w:lang w:val="en-US"/>
        </w:rPr>
        <w:t xml:space="preserve">. </w:t>
      </w:r>
    </w:p>
    <w:p w14:paraId="38AF5A31" w14:textId="77777777" w:rsidR="00AA77C8" w:rsidRDefault="00AA77C8">
      <w:pPr>
        <w:pStyle w:val="Body"/>
        <w:rPr>
          <w:sz w:val="26"/>
          <w:szCs w:val="26"/>
        </w:rPr>
      </w:pPr>
    </w:p>
    <w:p w14:paraId="3A23CE5C" w14:textId="77777777" w:rsidR="00AA77C8" w:rsidRDefault="001C058E">
      <w:pPr>
        <w:pStyle w:val="Body"/>
        <w:rPr>
          <w:sz w:val="26"/>
          <w:szCs w:val="26"/>
        </w:rPr>
      </w:pPr>
      <w:r>
        <w:rPr>
          <w:sz w:val="26"/>
          <w:szCs w:val="26"/>
          <w:lang w:val="en-US"/>
        </w:rPr>
        <w:t xml:space="preserve">I want to thank the Richmond in Europe Association and all involved in the years of preparation leading up to what would have been a spectacular event. I also want to warmly thank ARCIF for the opportunity to meet with so many of you tonight. </w:t>
      </w:r>
    </w:p>
    <w:p w14:paraId="0AB080FB" w14:textId="77777777" w:rsidR="00AA77C8" w:rsidRDefault="001C058E">
      <w:pPr>
        <w:pStyle w:val="Body"/>
        <w:rPr>
          <w:sz w:val="26"/>
          <w:szCs w:val="26"/>
        </w:rPr>
      </w:pPr>
      <w:r>
        <w:rPr>
          <w:sz w:val="26"/>
          <w:szCs w:val="26"/>
          <w:lang w:val="en-US"/>
        </w:rPr>
        <w:t xml:space="preserve"> </w:t>
      </w:r>
    </w:p>
    <w:p w14:paraId="3050E3B1" w14:textId="77777777" w:rsidR="00AA77C8" w:rsidRDefault="00AA77C8">
      <w:pPr>
        <w:pStyle w:val="Body"/>
        <w:rPr>
          <w:sz w:val="26"/>
          <w:szCs w:val="26"/>
        </w:rPr>
      </w:pPr>
    </w:p>
    <w:p w14:paraId="2A3BD438" w14:textId="77777777" w:rsidR="00AA77C8" w:rsidRDefault="001C058E">
      <w:pPr>
        <w:pStyle w:val="Body"/>
        <w:rPr>
          <w:sz w:val="26"/>
          <w:szCs w:val="26"/>
        </w:rPr>
      </w:pPr>
      <w:r>
        <w:rPr>
          <w:sz w:val="26"/>
          <w:szCs w:val="26"/>
          <w:lang w:val="en-US"/>
        </w:rPr>
        <w:t xml:space="preserve">But this is a postponement not a cancellation. </w:t>
      </w:r>
    </w:p>
    <w:p w14:paraId="544936CB" w14:textId="77777777" w:rsidR="00AA77C8" w:rsidRDefault="00AA77C8">
      <w:pPr>
        <w:pStyle w:val="Body"/>
        <w:rPr>
          <w:sz w:val="26"/>
          <w:szCs w:val="26"/>
        </w:rPr>
      </w:pPr>
    </w:p>
    <w:p w14:paraId="17C7EA68" w14:textId="77777777" w:rsidR="00AA77C8" w:rsidRDefault="001C058E">
      <w:pPr>
        <w:pStyle w:val="Body"/>
        <w:rPr>
          <w:sz w:val="26"/>
          <w:szCs w:val="26"/>
        </w:rPr>
      </w:pPr>
      <w:proofErr w:type="gramStart"/>
      <w:r>
        <w:rPr>
          <w:sz w:val="26"/>
          <w:szCs w:val="26"/>
          <w:lang w:val="en-US"/>
        </w:rPr>
        <w:t>As  Napoleon</w:t>
      </w:r>
      <w:proofErr w:type="gramEnd"/>
      <w:r>
        <w:rPr>
          <w:sz w:val="26"/>
          <w:szCs w:val="26"/>
          <w:lang w:val="en-US"/>
        </w:rPr>
        <w:t xml:space="preserve"> Bonaparte said ‘impatience is a great obstacle to success’ and now patience is needed until we can host, we hope, in 2021.</w:t>
      </w:r>
    </w:p>
    <w:p w14:paraId="6B785765" w14:textId="77777777" w:rsidR="00AA77C8" w:rsidRDefault="00AA77C8">
      <w:pPr>
        <w:pStyle w:val="Body"/>
        <w:rPr>
          <w:sz w:val="26"/>
          <w:szCs w:val="26"/>
        </w:rPr>
      </w:pPr>
    </w:p>
    <w:p w14:paraId="02BD9FB4" w14:textId="77777777" w:rsidR="00AA77C8" w:rsidRDefault="00AA77C8">
      <w:pPr>
        <w:pStyle w:val="Body"/>
        <w:rPr>
          <w:sz w:val="26"/>
          <w:szCs w:val="26"/>
        </w:rPr>
      </w:pPr>
    </w:p>
    <w:p w14:paraId="3FA45FFB" w14:textId="77777777" w:rsidR="00AA77C8" w:rsidRDefault="001C058E">
      <w:pPr>
        <w:pStyle w:val="Body"/>
        <w:rPr>
          <w:sz w:val="26"/>
          <w:szCs w:val="26"/>
        </w:rPr>
      </w:pPr>
      <w:r>
        <w:rPr>
          <w:sz w:val="26"/>
          <w:szCs w:val="26"/>
          <w:lang w:val="en-US"/>
        </w:rPr>
        <w:t xml:space="preserve">2020 has been a tumultuous year for us. A Borough like Richmond with its strong tourist attractions has been hit hard. We have so much to see including one of </w:t>
      </w:r>
      <w:proofErr w:type="gramStart"/>
      <w:r>
        <w:rPr>
          <w:sz w:val="26"/>
          <w:szCs w:val="26"/>
          <w:lang w:val="en-US"/>
        </w:rPr>
        <w:t>the  historic</w:t>
      </w:r>
      <w:proofErr w:type="gramEnd"/>
      <w:r>
        <w:rPr>
          <w:sz w:val="26"/>
          <w:szCs w:val="26"/>
          <w:lang w:val="en-US"/>
        </w:rPr>
        <w:t xml:space="preserve"> Royal Parks Richmond Park home to White Lodge and the Royal Ballet School, the site of the acclaimed artist William Turners house in </w:t>
      </w:r>
      <w:proofErr w:type="spellStart"/>
      <w:r>
        <w:rPr>
          <w:sz w:val="26"/>
          <w:szCs w:val="26"/>
          <w:lang w:val="en-US"/>
        </w:rPr>
        <w:t>Twickenham</w:t>
      </w:r>
      <w:proofErr w:type="spellEnd"/>
      <w:r>
        <w:rPr>
          <w:sz w:val="26"/>
          <w:szCs w:val="26"/>
          <w:lang w:val="en-US"/>
        </w:rPr>
        <w:t>, an artist who visited and grew inspiration from both Fontainebleau</w:t>
      </w:r>
      <w:r>
        <w:rPr>
          <w:sz w:val="26"/>
          <w:szCs w:val="26"/>
        </w:rPr>
        <w:t xml:space="preserve"> </w:t>
      </w:r>
      <w:r>
        <w:rPr>
          <w:sz w:val="26"/>
          <w:szCs w:val="26"/>
          <w:lang w:val="en-US"/>
        </w:rPr>
        <w:t xml:space="preserve">and Konstanz, and the historic Hampton Court Palace with its over a thousand rooms and wide ranging gardens which has </w:t>
      </w:r>
      <w:proofErr w:type="spellStart"/>
      <w:r>
        <w:rPr>
          <w:sz w:val="26"/>
          <w:szCs w:val="26"/>
          <w:lang w:val="en-US"/>
        </w:rPr>
        <w:t>echos</w:t>
      </w:r>
      <w:proofErr w:type="spellEnd"/>
      <w:r>
        <w:rPr>
          <w:sz w:val="26"/>
          <w:szCs w:val="26"/>
          <w:lang w:val="en-US"/>
        </w:rPr>
        <w:t xml:space="preserve"> of the truly magnificent Château de Fontainebleau.</w:t>
      </w:r>
    </w:p>
    <w:p w14:paraId="200304BE" w14:textId="77777777" w:rsidR="00AA77C8" w:rsidRDefault="001C058E">
      <w:pPr>
        <w:pStyle w:val="Body"/>
        <w:rPr>
          <w:rFonts w:ascii="Arial" w:eastAsia="Arial" w:hAnsi="Arial" w:cs="Arial"/>
          <w:sz w:val="26"/>
          <w:szCs w:val="26"/>
        </w:rPr>
      </w:pPr>
      <w:r>
        <w:rPr>
          <w:rFonts w:ascii="Arial" w:hAnsi="Arial"/>
          <w:sz w:val="26"/>
          <w:szCs w:val="26"/>
          <w:lang w:val="en-US"/>
        </w:rPr>
        <w:lastRenderedPageBreak/>
        <w:t xml:space="preserve">Those who know Richmond Borough will know in 1501 Henry V11 named Richmond after his </w:t>
      </w:r>
      <w:proofErr w:type="spellStart"/>
      <w:r>
        <w:rPr>
          <w:rFonts w:ascii="Arial" w:hAnsi="Arial"/>
          <w:sz w:val="26"/>
          <w:szCs w:val="26"/>
          <w:lang w:val="en-US"/>
        </w:rPr>
        <w:t>favourite</w:t>
      </w:r>
      <w:proofErr w:type="spellEnd"/>
      <w:r>
        <w:rPr>
          <w:rFonts w:ascii="Arial" w:hAnsi="Arial"/>
          <w:sz w:val="26"/>
          <w:szCs w:val="26"/>
          <w:lang w:val="en-US"/>
        </w:rPr>
        <w:t xml:space="preserve"> Yorkshire earldom. The gateway to his palace, also </w:t>
      </w:r>
      <w:proofErr w:type="spellStart"/>
      <w:r>
        <w:rPr>
          <w:rFonts w:ascii="Arial" w:hAnsi="Arial"/>
          <w:sz w:val="26"/>
          <w:szCs w:val="26"/>
          <w:lang w:val="en-US"/>
        </w:rPr>
        <w:t>favoured</w:t>
      </w:r>
      <w:proofErr w:type="spellEnd"/>
      <w:r>
        <w:rPr>
          <w:rFonts w:ascii="Arial" w:hAnsi="Arial"/>
          <w:sz w:val="26"/>
          <w:szCs w:val="26"/>
          <w:lang w:val="en-US"/>
        </w:rPr>
        <w:t xml:space="preserve"> by Elizabeth 1 still remains on Richmond Green. </w:t>
      </w:r>
    </w:p>
    <w:p w14:paraId="2ED9AE5D" w14:textId="77777777" w:rsidR="00AA77C8" w:rsidRDefault="00AA77C8">
      <w:pPr>
        <w:pStyle w:val="Body"/>
        <w:rPr>
          <w:rFonts w:ascii="Arial" w:eastAsia="Arial" w:hAnsi="Arial" w:cs="Arial"/>
          <w:sz w:val="26"/>
          <w:szCs w:val="26"/>
        </w:rPr>
      </w:pPr>
    </w:p>
    <w:p w14:paraId="7002E83E" w14:textId="77777777" w:rsidR="00AA77C8" w:rsidRDefault="00AA77C8">
      <w:pPr>
        <w:pStyle w:val="Body"/>
        <w:rPr>
          <w:rFonts w:ascii="Arial" w:eastAsia="Arial" w:hAnsi="Arial" w:cs="Arial"/>
          <w:sz w:val="26"/>
          <w:szCs w:val="26"/>
        </w:rPr>
      </w:pPr>
    </w:p>
    <w:p w14:paraId="3A949726" w14:textId="77777777" w:rsidR="00AA77C8" w:rsidRDefault="001C058E">
      <w:pPr>
        <w:pStyle w:val="Body"/>
        <w:rPr>
          <w:rFonts w:ascii="Arial" w:eastAsia="Arial" w:hAnsi="Arial" w:cs="Arial"/>
          <w:sz w:val="26"/>
          <w:szCs w:val="26"/>
        </w:rPr>
      </w:pPr>
      <w:proofErr w:type="gramStart"/>
      <w:r>
        <w:rPr>
          <w:rFonts w:ascii="Arial" w:hAnsi="Arial"/>
          <w:sz w:val="26"/>
          <w:szCs w:val="26"/>
          <w:lang w:val="en-US"/>
        </w:rPr>
        <w:t>This view has been famously portrayed in paintings by Turner, Gainsborough and Reynolds</w:t>
      </w:r>
      <w:proofErr w:type="gramEnd"/>
      <w:r>
        <w:rPr>
          <w:rFonts w:ascii="Arial" w:hAnsi="Arial"/>
          <w:sz w:val="26"/>
          <w:szCs w:val="26"/>
          <w:lang w:val="en-US"/>
        </w:rPr>
        <w:t xml:space="preserve">. Richmond upon Thames is the only London Borough to have the river Thames flowing through its heart rather than forming a boundary. </w:t>
      </w:r>
    </w:p>
    <w:p w14:paraId="717753C2" w14:textId="77777777" w:rsidR="00AA77C8" w:rsidRDefault="00AA77C8">
      <w:pPr>
        <w:pStyle w:val="Body"/>
        <w:rPr>
          <w:sz w:val="26"/>
          <w:szCs w:val="26"/>
        </w:rPr>
      </w:pPr>
    </w:p>
    <w:p w14:paraId="09D53A35" w14:textId="77777777" w:rsidR="00AA77C8" w:rsidRDefault="001C058E">
      <w:pPr>
        <w:pStyle w:val="Body"/>
        <w:rPr>
          <w:sz w:val="26"/>
          <w:szCs w:val="26"/>
        </w:rPr>
      </w:pPr>
      <w:r>
        <w:rPr>
          <w:sz w:val="26"/>
          <w:szCs w:val="26"/>
          <w:lang w:val="en-US"/>
        </w:rPr>
        <w:t xml:space="preserve">I am proud of our history but more importantly the spirit and kindness of our people. Through this global pandemic that kindness has been very evident through the acts of community support many have given, in reaching out the their </w:t>
      </w:r>
      <w:proofErr w:type="spellStart"/>
      <w:r>
        <w:rPr>
          <w:sz w:val="26"/>
          <w:szCs w:val="26"/>
          <w:lang w:val="en-US"/>
        </w:rPr>
        <w:t>neighbours</w:t>
      </w:r>
      <w:proofErr w:type="spellEnd"/>
      <w:r>
        <w:rPr>
          <w:sz w:val="26"/>
          <w:szCs w:val="26"/>
          <w:lang w:val="en-US"/>
        </w:rPr>
        <w:t xml:space="preserve"> and the most vulnerable living here. All this has been underpinned by the excellent work of the council who have responded swiftly to support businesses and people, as they should. We all keep faith that next year will bring some normality back to our lives. The resilience of your citizens in </w:t>
      </w:r>
      <w:proofErr w:type="gramStart"/>
      <w:r>
        <w:rPr>
          <w:sz w:val="26"/>
          <w:szCs w:val="26"/>
          <w:lang w:val="en-US"/>
        </w:rPr>
        <w:t>Fontainebleau  has</w:t>
      </w:r>
      <w:proofErr w:type="gramEnd"/>
      <w:r>
        <w:rPr>
          <w:sz w:val="26"/>
          <w:szCs w:val="26"/>
          <w:lang w:val="en-US"/>
        </w:rPr>
        <w:t xml:space="preserve"> also shone through at this time.</w:t>
      </w:r>
    </w:p>
    <w:p w14:paraId="5426B920" w14:textId="77777777" w:rsidR="00AA77C8" w:rsidRDefault="00AA77C8">
      <w:pPr>
        <w:pStyle w:val="Body"/>
        <w:rPr>
          <w:sz w:val="26"/>
          <w:szCs w:val="26"/>
        </w:rPr>
      </w:pPr>
    </w:p>
    <w:p w14:paraId="6C98F177" w14:textId="77777777" w:rsidR="00AA77C8" w:rsidRDefault="00AA77C8">
      <w:pPr>
        <w:pStyle w:val="Body"/>
        <w:rPr>
          <w:sz w:val="26"/>
          <w:szCs w:val="26"/>
        </w:rPr>
      </w:pPr>
    </w:p>
    <w:p w14:paraId="42745133" w14:textId="77777777" w:rsidR="00AA77C8" w:rsidRDefault="001C058E">
      <w:pPr>
        <w:pStyle w:val="Body"/>
        <w:rPr>
          <w:sz w:val="26"/>
          <w:szCs w:val="26"/>
        </w:rPr>
      </w:pPr>
      <w:r>
        <w:rPr>
          <w:sz w:val="26"/>
          <w:szCs w:val="26"/>
          <w:lang w:val="en-US"/>
        </w:rPr>
        <w:t xml:space="preserve">I want to end where I started which is to pay tribute to the sustained and lasting friendship of our twinned towns. </w:t>
      </w:r>
    </w:p>
    <w:p w14:paraId="035BEBD2" w14:textId="77777777" w:rsidR="00AA77C8" w:rsidRDefault="00AA77C8">
      <w:pPr>
        <w:pStyle w:val="Body"/>
        <w:rPr>
          <w:sz w:val="26"/>
          <w:szCs w:val="26"/>
        </w:rPr>
      </w:pPr>
    </w:p>
    <w:p w14:paraId="7872860B" w14:textId="77777777" w:rsidR="00AA77C8" w:rsidRDefault="001C058E">
      <w:pPr>
        <w:pStyle w:val="Body"/>
        <w:rPr>
          <w:sz w:val="26"/>
          <w:szCs w:val="26"/>
        </w:rPr>
      </w:pPr>
      <w:r>
        <w:rPr>
          <w:sz w:val="26"/>
          <w:szCs w:val="26"/>
          <w:lang w:val="en-US"/>
        </w:rPr>
        <w:t xml:space="preserve">This post war peace project to bring us together to form bonds to learn from each other and to celebrate our common goals is </w:t>
      </w:r>
      <w:proofErr w:type="gramStart"/>
      <w:r>
        <w:rPr>
          <w:sz w:val="26"/>
          <w:szCs w:val="26"/>
          <w:lang w:val="en-US"/>
        </w:rPr>
        <w:t>one which</w:t>
      </w:r>
      <w:proofErr w:type="gramEnd"/>
      <w:r>
        <w:rPr>
          <w:sz w:val="26"/>
          <w:szCs w:val="26"/>
          <w:lang w:val="en-US"/>
        </w:rPr>
        <w:t xml:space="preserve"> I as Deputy Mayor   cherish. It’s more important than ever to keep these ties and perhaps to tighten them and further intertwine our close and eternal bond. </w:t>
      </w:r>
    </w:p>
    <w:p w14:paraId="5C8D3B05" w14:textId="77777777" w:rsidR="00AA77C8" w:rsidRDefault="00AA77C8">
      <w:pPr>
        <w:pStyle w:val="Body"/>
        <w:rPr>
          <w:sz w:val="26"/>
          <w:szCs w:val="26"/>
        </w:rPr>
      </w:pPr>
    </w:p>
    <w:p w14:paraId="311E25BB" w14:textId="77777777" w:rsidR="00AA77C8" w:rsidRDefault="001C058E">
      <w:pPr>
        <w:pStyle w:val="Body"/>
        <w:rPr>
          <w:sz w:val="26"/>
          <w:szCs w:val="26"/>
        </w:rPr>
      </w:pPr>
      <w:r>
        <w:rPr>
          <w:sz w:val="26"/>
          <w:szCs w:val="26"/>
          <w:lang w:val="en-US"/>
        </w:rPr>
        <w:t>To the people of Fontainebleau from the people of Richmond</w:t>
      </w:r>
      <w:proofErr w:type="gramStart"/>
      <w:r>
        <w:rPr>
          <w:sz w:val="26"/>
          <w:szCs w:val="26"/>
          <w:lang w:val="en-US"/>
        </w:rPr>
        <w:t>.....</w:t>
      </w:r>
      <w:proofErr w:type="gramEnd"/>
    </w:p>
    <w:p w14:paraId="6C9A3486" w14:textId="77777777" w:rsidR="00AA77C8" w:rsidRDefault="00AA77C8">
      <w:pPr>
        <w:pStyle w:val="Body"/>
        <w:rPr>
          <w:sz w:val="26"/>
          <w:szCs w:val="26"/>
        </w:rPr>
      </w:pPr>
    </w:p>
    <w:p w14:paraId="72DDDE5B" w14:textId="77777777" w:rsidR="00AA77C8" w:rsidRDefault="001C058E">
      <w:pPr>
        <w:pStyle w:val="Body"/>
        <w:rPr>
          <w:sz w:val="26"/>
          <w:szCs w:val="26"/>
        </w:rPr>
      </w:pPr>
      <w:r>
        <w:rPr>
          <w:sz w:val="26"/>
          <w:szCs w:val="26"/>
          <w:lang w:val="en-US"/>
        </w:rPr>
        <w:t xml:space="preserve">Merci </w:t>
      </w:r>
      <w:proofErr w:type="gramStart"/>
      <w:r>
        <w:rPr>
          <w:sz w:val="26"/>
          <w:szCs w:val="26"/>
          <w:lang w:val="en-US"/>
        </w:rPr>
        <w:t>et</w:t>
      </w:r>
      <w:proofErr w:type="gramEnd"/>
      <w:r>
        <w:rPr>
          <w:sz w:val="26"/>
          <w:szCs w:val="26"/>
          <w:lang w:val="en-US"/>
        </w:rPr>
        <w:t xml:space="preserve"> </w:t>
      </w:r>
      <w:proofErr w:type="spellStart"/>
      <w:r>
        <w:rPr>
          <w:sz w:val="26"/>
          <w:szCs w:val="26"/>
          <w:lang w:val="en-US"/>
        </w:rPr>
        <w:t>joyeux</w:t>
      </w:r>
      <w:proofErr w:type="spellEnd"/>
      <w:r>
        <w:rPr>
          <w:sz w:val="26"/>
          <w:szCs w:val="26"/>
          <w:lang w:val="en-US"/>
        </w:rPr>
        <w:t xml:space="preserve"> </w:t>
      </w:r>
      <w:proofErr w:type="spellStart"/>
      <w:r>
        <w:rPr>
          <w:sz w:val="26"/>
          <w:szCs w:val="26"/>
          <w:lang w:val="en-US"/>
        </w:rPr>
        <w:t>nöel</w:t>
      </w:r>
      <w:proofErr w:type="spellEnd"/>
      <w:r>
        <w:rPr>
          <w:sz w:val="26"/>
          <w:szCs w:val="26"/>
          <w:lang w:val="en-US"/>
        </w:rPr>
        <w:t xml:space="preserve"> </w:t>
      </w:r>
    </w:p>
    <w:p w14:paraId="44A835A1" w14:textId="77777777" w:rsidR="00AA77C8" w:rsidRDefault="00AA77C8">
      <w:pPr>
        <w:pStyle w:val="Body"/>
        <w:rPr>
          <w:sz w:val="26"/>
          <w:szCs w:val="26"/>
        </w:rPr>
      </w:pPr>
    </w:p>
    <w:p w14:paraId="041E42F9" w14:textId="77777777" w:rsidR="00AA77C8" w:rsidRDefault="00AA77C8">
      <w:pPr>
        <w:pStyle w:val="Body"/>
        <w:rPr>
          <w:sz w:val="26"/>
          <w:szCs w:val="26"/>
        </w:rPr>
      </w:pPr>
    </w:p>
    <w:p w14:paraId="17FC0A00" w14:textId="77777777" w:rsidR="00AA77C8" w:rsidRDefault="00AA77C8">
      <w:pPr>
        <w:pStyle w:val="Body"/>
        <w:rPr>
          <w:sz w:val="26"/>
          <w:szCs w:val="26"/>
        </w:rPr>
      </w:pPr>
    </w:p>
    <w:p w14:paraId="3B1856AD" w14:textId="77777777" w:rsidR="00AA77C8" w:rsidRDefault="00AA77C8">
      <w:pPr>
        <w:pStyle w:val="Body"/>
      </w:pPr>
    </w:p>
    <w:p w14:paraId="2FC1F8ED" w14:textId="77777777" w:rsidR="00AA77C8" w:rsidRDefault="00AA77C8">
      <w:pPr>
        <w:pStyle w:val="Body"/>
      </w:pPr>
    </w:p>
    <w:p w14:paraId="3F7759EA" w14:textId="77777777" w:rsidR="00AA77C8" w:rsidRDefault="00AA77C8">
      <w:pPr>
        <w:pStyle w:val="Body"/>
      </w:pPr>
    </w:p>
    <w:p w14:paraId="60C13A3A" w14:textId="77777777" w:rsidR="00AA77C8" w:rsidRDefault="00AA77C8">
      <w:pPr>
        <w:pStyle w:val="Body"/>
      </w:pPr>
    </w:p>
    <w:sectPr w:rsidR="00AA77C8">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D3E942" w14:textId="77777777" w:rsidR="00131F2A" w:rsidRDefault="001C058E">
      <w:r>
        <w:separator/>
      </w:r>
    </w:p>
  </w:endnote>
  <w:endnote w:type="continuationSeparator" w:id="0">
    <w:p w14:paraId="3C794542" w14:textId="77777777" w:rsidR="00131F2A" w:rsidRDefault="001C0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roman"/>
    <w:pitch w:val="default"/>
  </w:font>
  <w:font w:name="Helvetica Neue">
    <w:panose1 w:val="02000503000000020004"/>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460A79" w14:textId="77777777" w:rsidR="00AA77C8" w:rsidRDefault="00AA77C8"/>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F8DD75" w14:textId="77777777" w:rsidR="00131F2A" w:rsidRDefault="001C058E">
      <w:r>
        <w:separator/>
      </w:r>
    </w:p>
  </w:footnote>
  <w:footnote w:type="continuationSeparator" w:id="0">
    <w:p w14:paraId="2D5064ED" w14:textId="77777777" w:rsidR="00131F2A" w:rsidRDefault="001C058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3D273C" w14:textId="77777777" w:rsidR="00AA77C8" w:rsidRDefault="00AA77C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AA77C8"/>
    <w:rsid w:val="00131F2A"/>
    <w:rsid w:val="001C058E"/>
    <w:rsid w:val="00AA77C8"/>
    <w:rsid w:val="00D0729B"/>
    <w:rsid w:val="00F071E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55F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efault">
    <w:name w:val="Default"/>
    <w:pPr>
      <w:spacing w:before="160"/>
    </w:pPr>
    <w:rPr>
      <w:rFonts w:ascii="Helvetica Neue" w:hAnsi="Helvetica Neue" w:cs="Arial Unicode MS"/>
      <w:color w:val="000000"/>
      <w:sz w:val="24"/>
      <w:szCs w:val="24"/>
      <w14:textOutline w14:w="0" w14:cap="flat" w14:cmpd="sng" w14:algn="ctr">
        <w14:noFill/>
        <w14:prstDash w14:val="solid"/>
        <w14:bevel/>
      </w14:textOutline>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sz w:val="24"/>
      <w:szCs w:val="24"/>
      <w:lang w:val="en-US"/>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1C058E"/>
    <w:rPr>
      <w:rFonts w:ascii="Lucida Grande" w:hAnsi="Lucida Grande"/>
      <w:sz w:val="18"/>
      <w:szCs w:val="18"/>
    </w:rPr>
  </w:style>
  <w:style w:type="character" w:customStyle="1" w:styleId="BalloonTextChar">
    <w:name w:val="Balloon Text Char"/>
    <w:basedOn w:val="DefaultParagraphFont"/>
    <w:link w:val="BalloonText"/>
    <w:uiPriority w:val="99"/>
    <w:semiHidden/>
    <w:rsid w:val="001C058E"/>
    <w:rPr>
      <w:rFonts w:ascii="Lucida Grande" w:hAnsi="Lucida Grande"/>
      <w:sz w:val="18"/>
      <w:szCs w:val="18"/>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efault">
    <w:name w:val="Default"/>
    <w:pPr>
      <w:spacing w:before="160"/>
    </w:pPr>
    <w:rPr>
      <w:rFonts w:ascii="Helvetica Neue" w:hAnsi="Helvetica Neue" w:cs="Arial Unicode MS"/>
      <w:color w:val="000000"/>
      <w:sz w:val="24"/>
      <w:szCs w:val="24"/>
      <w14:textOutline w14:w="0" w14:cap="flat" w14:cmpd="sng" w14:algn="ctr">
        <w14:noFill/>
        <w14:prstDash w14:val="solid"/>
        <w14:bevel/>
      </w14:textOutline>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sz w:val="24"/>
      <w:szCs w:val="24"/>
      <w:lang w:val="en-US"/>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1C058E"/>
    <w:rPr>
      <w:rFonts w:ascii="Lucida Grande" w:hAnsi="Lucida Grande"/>
      <w:sz w:val="18"/>
      <w:szCs w:val="18"/>
    </w:rPr>
  </w:style>
  <w:style w:type="character" w:customStyle="1" w:styleId="BalloonTextChar">
    <w:name w:val="Balloon Text Char"/>
    <w:basedOn w:val="DefaultParagraphFont"/>
    <w:link w:val="BalloonText"/>
    <w:uiPriority w:val="99"/>
    <w:semiHidden/>
    <w:rsid w:val="001C058E"/>
    <w:rPr>
      <w:rFonts w:ascii="Lucida Grande" w:hAnsi="Lucida Grande"/>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575</Words>
  <Characters>3279</Characters>
  <Application>Microsoft Macintosh Word</Application>
  <DocSecurity>0</DocSecurity>
  <Lines>27</Lines>
  <Paragraphs>7</Paragraphs>
  <ScaleCrop>false</ScaleCrop>
  <Company/>
  <LinksUpToDate>false</LinksUpToDate>
  <CharactersWithSpaces>3847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Alan Mockford</cp:lastModifiedBy>
  <cp:revision>3</cp:revision>
  <dcterms:created xsi:type="dcterms:W3CDTF">2020-12-15T23:31:00Z</dcterms:created>
  <dcterms:modified xsi:type="dcterms:W3CDTF">2020-12-15T23:32:00Z</dcterms:modified>
</cp:coreProperties>
</file>